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sidR="0052247F">
        <w:rPr>
          <w:rFonts w:eastAsia="SimSun"/>
          <w:b/>
          <w:sz w:val="32"/>
          <w:szCs w:val="32"/>
          <w:lang w:eastAsia="zh-CN"/>
        </w:rPr>
        <w:t xml:space="preserve"> |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3540"/>
        <w:gridCol w:w="3632"/>
      </w:tblGrid>
      <w:tr w:rsidR="00E66FA5" w:rsidRPr="005F41F6" w:rsidTr="009910BC">
        <w:trPr>
          <w:trHeight w:val="596"/>
          <w:jc w:val="center"/>
        </w:trPr>
        <w:tc>
          <w:tcPr>
            <w:tcW w:w="3725" w:type="dxa"/>
          </w:tcPr>
          <w:p w:rsidR="00E66FA5" w:rsidRPr="00EF3415" w:rsidRDefault="00E66FA5" w:rsidP="009910BC">
            <w:pPr>
              <w:rPr>
                <w:rFonts w:eastAsia="SimSun"/>
                <w:b/>
                <w:lang w:eastAsia="zh-CN"/>
              </w:rPr>
            </w:pPr>
            <w:r w:rsidRPr="00EF3415">
              <w:rPr>
                <w:rFonts w:eastAsia="SimSun"/>
                <w:b/>
                <w:lang w:eastAsia="zh-CN"/>
              </w:rPr>
              <w:t xml:space="preserve">Candidate: </w:t>
            </w:r>
            <w:r>
              <w:rPr>
                <w:rFonts w:eastAsia="SimSun"/>
                <w:b/>
                <w:lang w:eastAsia="zh-CN"/>
              </w:rPr>
              <w:br/>
            </w:r>
            <w:r w:rsidR="009910BC">
              <w:rPr>
                <w:rFonts w:eastAsia="SimSun"/>
                <w:sz w:val="20"/>
                <w:szCs w:val="20"/>
                <w:lang w:eastAsia="zh-CN"/>
              </w:rPr>
              <w:t>Chad J. DeWolf</w:t>
            </w:r>
          </w:p>
        </w:tc>
        <w:tc>
          <w:tcPr>
            <w:tcW w:w="3540" w:type="dxa"/>
          </w:tcPr>
          <w:p w:rsidR="00E66FA5" w:rsidRPr="00EF3415" w:rsidRDefault="00E66FA5" w:rsidP="009910BC">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DF757D">
              <w:rPr>
                <w:rFonts w:eastAsia="SimSun"/>
                <w:sz w:val="20"/>
                <w:szCs w:val="20"/>
                <w:lang w:eastAsia="zh-CN"/>
              </w:rPr>
              <w:t>Doug Wood</w:t>
            </w:r>
            <w:r w:rsidR="00DF757D">
              <w:rPr>
                <w:rFonts w:eastAsia="SimSun"/>
                <w:sz w:val="20"/>
                <w:szCs w:val="20"/>
                <w:lang w:eastAsia="zh-CN"/>
              </w:rPr>
              <w:br/>
            </w:r>
            <w:r w:rsidR="009910BC">
              <w:rPr>
                <w:rFonts w:eastAsia="SimSun"/>
                <w:sz w:val="20"/>
                <w:szCs w:val="20"/>
                <w:lang w:eastAsia="zh-CN"/>
              </w:rPr>
              <w:t>Assistant Principal</w:t>
            </w:r>
          </w:p>
        </w:tc>
        <w:tc>
          <w:tcPr>
            <w:tcW w:w="3632" w:type="dxa"/>
          </w:tcPr>
          <w:p w:rsidR="009910BC" w:rsidRDefault="00E66FA5" w:rsidP="009910BC">
            <w:pPr>
              <w:rPr>
                <w:rFonts w:eastAsia="SimSun"/>
                <w:sz w:val="20"/>
                <w:szCs w:val="20"/>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9910BC">
              <w:rPr>
                <w:rFonts w:eastAsia="SimSun"/>
                <w:sz w:val="20"/>
                <w:szCs w:val="20"/>
                <w:lang w:eastAsia="zh-CN"/>
              </w:rPr>
              <w:t>Madison County Middle School</w:t>
            </w:r>
            <w:r w:rsidR="009910BC">
              <w:rPr>
                <w:rFonts w:eastAsia="SimSun"/>
                <w:sz w:val="20"/>
                <w:szCs w:val="20"/>
                <w:lang w:eastAsia="zh-CN"/>
              </w:rPr>
              <w:br/>
              <w:t>Madison County School District</w:t>
            </w:r>
          </w:p>
          <w:p w:rsidR="00BA02A6" w:rsidRPr="009910BC" w:rsidRDefault="00BA02A6" w:rsidP="009910BC">
            <w:pPr>
              <w:rPr>
                <w:rFonts w:eastAsia="SimSun"/>
                <w:sz w:val="20"/>
                <w:szCs w:val="20"/>
                <w:lang w:eastAsia="zh-CN"/>
              </w:rPr>
            </w:pPr>
          </w:p>
        </w:tc>
      </w:tr>
      <w:tr w:rsidR="00E66FA5" w:rsidRPr="005F41F6" w:rsidTr="009910BC">
        <w:trPr>
          <w:trHeight w:val="953"/>
          <w:jc w:val="center"/>
        </w:trPr>
        <w:tc>
          <w:tcPr>
            <w:tcW w:w="3725" w:type="dxa"/>
          </w:tcPr>
          <w:p w:rsidR="00E66FA5" w:rsidRPr="000B2932" w:rsidRDefault="00B375E2" w:rsidP="00B868BF">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B868BF">
              <w:rPr>
                <w:rFonts w:eastAsia="SimSun"/>
                <w:sz w:val="20"/>
                <w:szCs w:val="20"/>
                <w:lang w:eastAsia="zh-CN"/>
              </w:rPr>
              <w:t>Lesson Plan Project</w:t>
            </w:r>
          </w:p>
        </w:tc>
        <w:tc>
          <w:tcPr>
            <w:tcW w:w="3540" w:type="dxa"/>
          </w:tcPr>
          <w:p w:rsidR="00E66FA5" w:rsidRDefault="00E66FA5" w:rsidP="009910BC">
            <w:pPr>
              <w:rPr>
                <w:rFonts w:eastAsia="SimSun"/>
                <w:b/>
                <w:sz w:val="28"/>
                <w:szCs w:val="28"/>
                <w:lang w:eastAsia="zh-CN"/>
              </w:rPr>
            </w:pPr>
            <w:r w:rsidRPr="00EF3415">
              <w:rPr>
                <w:rFonts w:eastAsia="SimSun"/>
                <w:b/>
                <w:lang w:eastAsia="zh-CN"/>
              </w:rPr>
              <w:t>Course:</w:t>
            </w:r>
            <w:r w:rsidR="009910BC">
              <w:rPr>
                <w:rFonts w:eastAsia="SimSun"/>
                <w:b/>
                <w:lang w:eastAsia="zh-CN"/>
              </w:rPr>
              <w:t xml:space="preserve"> </w:t>
            </w:r>
            <w:r w:rsidR="00B868BF" w:rsidRPr="00B868BF">
              <w:rPr>
                <w:rFonts w:eastAsia="SimSun"/>
                <w:sz w:val="20"/>
                <w:lang w:eastAsia="zh-CN"/>
              </w:rPr>
              <w:t>ITEC 7430</w:t>
            </w:r>
            <w:r w:rsidR="00B868BF">
              <w:rPr>
                <w:rFonts w:eastAsia="SimSun"/>
                <w:b/>
                <w:lang w:eastAsia="zh-CN"/>
              </w:rPr>
              <w:br/>
            </w:r>
            <w:r w:rsidR="00B868BF" w:rsidRPr="00B868BF">
              <w:rPr>
                <w:sz w:val="20"/>
                <w:szCs w:val="25"/>
                <w:shd w:val="clear" w:color="auto" w:fill="FFFFFF"/>
              </w:rPr>
              <w:t>Internet Tools in Classroom Section W03 Spring Semester 2015 CO</w:t>
            </w:r>
          </w:p>
        </w:tc>
        <w:tc>
          <w:tcPr>
            <w:tcW w:w="3632" w:type="dxa"/>
          </w:tcPr>
          <w:p w:rsidR="00E66FA5" w:rsidRDefault="00E66FA5" w:rsidP="00B868BF">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9910BC">
              <w:rPr>
                <w:rFonts w:eastAsia="SimSun"/>
                <w:sz w:val="20"/>
                <w:szCs w:val="20"/>
                <w:lang w:eastAsia="zh-CN"/>
              </w:rPr>
              <w:t xml:space="preserve">Dr. </w:t>
            </w:r>
            <w:r w:rsidR="00B868BF">
              <w:rPr>
                <w:rFonts w:eastAsia="SimSun"/>
                <w:sz w:val="20"/>
                <w:szCs w:val="20"/>
                <w:lang w:eastAsia="zh-CN"/>
              </w:rPr>
              <w:t>Tricia Frazier</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5850"/>
        <w:gridCol w:w="2070"/>
        <w:gridCol w:w="2111"/>
      </w:tblGrid>
      <w:tr w:rsidR="008E438A" w:rsidRPr="005F41F6" w:rsidTr="00F91D8F">
        <w:trPr>
          <w:trHeight w:val="295"/>
          <w:jc w:val="center"/>
        </w:trPr>
        <w:tc>
          <w:tcPr>
            <w:tcW w:w="985"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5850"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070"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111"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F91D8F">
        <w:trPr>
          <w:trHeight w:val="499"/>
          <w:jc w:val="center"/>
        </w:trPr>
        <w:tc>
          <w:tcPr>
            <w:tcW w:w="985" w:type="dxa"/>
          </w:tcPr>
          <w:p w:rsidR="00635BED" w:rsidRDefault="00722DA6" w:rsidP="00635BED">
            <w:pPr>
              <w:jc w:val="center"/>
              <w:rPr>
                <w:rFonts w:eastAsia="SimSun"/>
                <w:b/>
                <w:sz w:val="20"/>
                <w:szCs w:val="20"/>
                <w:lang w:eastAsia="zh-CN"/>
              </w:rPr>
            </w:pPr>
            <w:r>
              <w:rPr>
                <w:rFonts w:eastAsia="SimSun"/>
                <w:b/>
                <w:sz w:val="20"/>
                <w:szCs w:val="20"/>
                <w:lang w:eastAsia="zh-CN"/>
              </w:rPr>
              <w:t xml:space="preserve">02/02/15 </w:t>
            </w:r>
          </w:p>
          <w:p w:rsidR="00635BED" w:rsidRPr="009D00AA" w:rsidRDefault="00635BED" w:rsidP="00635BED">
            <w:pPr>
              <w:jc w:val="center"/>
              <w:rPr>
                <w:rFonts w:eastAsia="SimSun"/>
                <w:b/>
                <w:sz w:val="20"/>
                <w:szCs w:val="20"/>
                <w:lang w:eastAsia="zh-CN"/>
              </w:rPr>
            </w:pPr>
            <w:r>
              <w:rPr>
                <w:rFonts w:eastAsia="SimSun"/>
                <w:b/>
                <w:sz w:val="20"/>
                <w:szCs w:val="20"/>
                <w:lang w:eastAsia="zh-CN"/>
              </w:rPr>
              <w:t>02/03/15</w:t>
            </w:r>
          </w:p>
        </w:tc>
        <w:tc>
          <w:tcPr>
            <w:tcW w:w="5850" w:type="dxa"/>
          </w:tcPr>
          <w:p w:rsidR="008E438A" w:rsidRPr="00B405FD" w:rsidRDefault="00635BED" w:rsidP="00635BED">
            <w:pPr>
              <w:rPr>
                <w:rFonts w:eastAsia="SimSun"/>
                <w:sz w:val="20"/>
                <w:szCs w:val="20"/>
                <w:lang w:eastAsia="zh-CN"/>
              </w:rPr>
            </w:pPr>
            <w:r>
              <w:rPr>
                <w:rFonts w:eastAsia="SimSun"/>
                <w:b/>
                <w:sz w:val="20"/>
                <w:szCs w:val="20"/>
                <w:lang w:eastAsia="zh-CN"/>
              </w:rPr>
              <w:t>[3.0</w:t>
            </w:r>
            <w:r w:rsidR="00BD05DB" w:rsidRPr="009D00AA">
              <w:rPr>
                <w:rFonts w:eastAsia="SimSun"/>
                <w:b/>
                <w:sz w:val="20"/>
                <w:szCs w:val="20"/>
                <w:lang w:eastAsia="zh-CN"/>
              </w:rPr>
              <w:t xml:space="preserve"> </w:t>
            </w:r>
            <w:r w:rsidR="00631C61" w:rsidRPr="009D00AA">
              <w:rPr>
                <w:rFonts w:eastAsia="SimSun"/>
                <w:b/>
                <w:sz w:val="20"/>
                <w:szCs w:val="20"/>
                <w:lang w:eastAsia="zh-CN"/>
              </w:rPr>
              <w:t>H</w:t>
            </w:r>
            <w:r w:rsidR="00BD05DB" w:rsidRPr="009D00AA">
              <w:rPr>
                <w:rFonts w:eastAsia="SimSun"/>
                <w:b/>
                <w:sz w:val="20"/>
                <w:szCs w:val="20"/>
                <w:lang w:eastAsia="zh-CN"/>
              </w:rPr>
              <w:t>ours]</w:t>
            </w:r>
            <w:r w:rsidR="00BD05DB">
              <w:rPr>
                <w:rFonts w:eastAsia="SimSun"/>
                <w:sz w:val="20"/>
                <w:szCs w:val="20"/>
                <w:lang w:eastAsia="zh-CN"/>
              </w:rPr>
              <w:t xml:space="preserve"> Brainstorm</w:t>
            </w:r>
            <w:r w:rsidR="00631C61">
              <w:rPr>
                <w:rFonts w:eastAsia="SimSun"/>
                <w:sz w:val="20"/>
                <w:szCs w:val="20"/>
                <w:lang w:eastAsia="zh-CN"/>
              </w:rPr>
              <w:t>ing and researching</w:t>
            </w:r>
            <w:r w:rsidR="00BD05DB">
              <w:rPr>
                <w:rFonts w:eastAsia="SimSun"/>
                <w:sz w:val="20"/>
                <w:szCs w:val="20"/>
                <w:lang w:eastAsia="zh-CN"/>
              </w:rPr>
              <w:t xml:space="preserve"> ideas</w:t>
            </w:r>
            <w:r>
              <w:rPr>
                <w:rFonts w:eastAsia="SimSun"/>
                <w:sz w:val="20"/>
                <w:szCs w:val="20"/>
                <w:lang w:eastAsia="zh-CN"/>
              </w:rPr>
              <w:t xml:space="preserve"> for</w:t>
            </w:r>
            <w:r w:rsidR="005736D4">
              <w:rPr>
                <w:rFonts w:eastAsia="SimSun"/>
                <w:sz w:val="20"/>
                <w:szCs w:val="20"/>
                <w:lang w:eastAsia="zh-CN"/>
              </w:rPr>
              <w:t xml:space="preserve"> the</w:t>
            </w:r>
            <w:r>
              <w:rPr>
                <w:rFonts w:eastAsia="SimSun"/>
                <w:sz w:val="20"/>
                <w:szCs w:val="20"/>
                <w:lang w:eastAsia="zh-CN"/>
              </w:rPr>
              <w:t xml:space="preserve"> Engaged Learning Project (LP</w:t>
            </w:r>
            <w:r w:rsidR="00BD05DB">
              <w:rPr>
                <w:rFonts w:eastAsia="SimSun"/>
                <w:sz w:val="20"/>
                <w:szCs w:val="20"/>
                <w:lang w:eastAsia="zh-CN"/>
              </w:rPr>
              <w:t>P)</w:t>
            </w:r>
            <w:r w:rsidR="00F91D8F">
              <w:rPr>
                <w:rFonts w:eastAsia="SimSun"/>
                <w:sz w:val="20"/>
                <w:szCs w:val="20"/>
                <w:lang w:eastAsia="zh-CN"/>
              </w:rPr>
              <w:t>.</w:t>
            </w:r>
            <w:r w:rsidR="00631C61">
              <w:rPr>
                <w:rFonts w:eastAsia="SimSun"/>
                <w:sz w:val="20"/>
                <w:szCs w:val="20"/>
                <w:lang w:eastAsia="zh-CN"/>
              </w:rPr>
              <w:t xml:space="preserve"> </w:t>
            </w:r>
          </w:p>
        </w:tc>
        <w:tc>
          <w:tcPr>
            <w:tcW w:w="2070" w:type="dxa"/>
          </w:tcPr>
          <w:p w:rsidR="008E438A" w:rsidRPr="00B405FD" w:rsidRDefault="002510E4" w:rsidP="001D556B">
            <w:pPr>
              <w:jc w:val="center"/>
              <w:rPr>
                <w:rFonts w:eastAsia="SimSun"/>
                <w:sz w:val="20"/>
                <w:szCs w:val="20"/>
                <w:lang w:eastAsia="zh-CN"/>
              </w:rPr>
            </w:pPr>
            <w:r>
              <w:rPr>
                <w:rFonts w:eastAsia="SimSun"/>
                <w:sz w:val="20"/>
                <w:szCs w:val="20"/>
                <w:lang w:eastAsia="zh-CN"/>
              </w:rPr>
              <w:t xml:space="preserve">2.1, 2.2, 2.3, 2.6, </w:t>
            </w:r>
          </w:p>
        </w:tc>
        <w:tc>
          <w:tcPr>
            <w:tcW w:w="2111" w:type="dxa"/>
          </w:tcPr>
          <w:p w:rsidR="008E438A" w:rsidRPr="008E438A" w:rsidRDefault="007F3D38" w:rsidP="00B405FD">
            <w:pPr>
              <w:jc w:val="center"/>
              <w:rPr>
                <w:rFonts w:eastAsia="SimSun"/>
                <w:sz w:val="20"/>
                <w:szCs w:val="20"/>
                <w:lang w:eastAsia="zh-CN"/>
              </w:rPr>
            </w:pPr>
            <w:r>
              <w:rPr>
                <w:rFonts w:eastAsia="SimSun"/>
                <w:sz w:val="20"/>
                <w:szCs w:val="20"/>
                <w:lang w:eastAsia="zh-CN"/>
              </w:rPr>
              <w:t>1.a, 1.c, 3.b, 3.e, 3.f, 6.a, 6.b, 6.c</w:t>
            </w:r>
          </w:p>
        </w:tc>
      </w:tr>
      <w:tr w:rsidR="008E438A" w:rsidRPr="00B405FD" w:rsidTr="00F91D8F">
        <w:trPr>
          <w:trHeight w:val="402"/>
          <w:jc w:val="center"/>
        </w:trPr>
        <w:tc>
          <w:tcPr>
            <w:tcW w:w="985" w:type="dxa"/>
          </w:tcPr>
          <w:p w:rsidR="00635BED" w:rsidRPr="009D00AA" w:rsidRDefault="00635BED" w:rsidP="00722DA6">
            <w:pPr>
              <w:jc w:val="center"/>
              <w:rPr>
                <w:rFonts w:eastAsia="SimSun"/>
                <w:b/>
                <w:sz w:val="20"/>
                <w:szCs w:val="20"/>
                <w:lang w:eastAsia="zh-CN"/>
              </w:rPr>
            </w:pPr>
            <w:r>
              <w:rPr>
                <w:rFonts w:eastAsia="SimSun"/>
                <w:b/>
                <w:sz w:val="20"/>
                <w:szCs w:val="20"/>
                <w:lang w:eastAsia="zh-CN"/>
              </w:rPr>
              <w:t>02/04/15</w:t>
            </w:r>
            <w:r>
              <w:rPr>
                <w:rFonts w:eastAsia="SimSun"/>
                <w:b/>
                <w:sz w:val="20"/>
                <w:szCs w:val="20"/>
                <w:lang w:eastAsia="zh-CN"/>
              </w:rPr>
              <w:br/>
              <w:t>02/05/15</w:t>
            </w:r>
          </w:p>
        </w:tc>
        <w:tc>
          <w:tcPr>
            <w:tcW w:w="5850" w:type="dxa"/>
          </w:tcPr>
          <w:p w:rsidR="008E438A" w:rsidRPr="00B405FD" w:rsidRDefault="00635BED" w:rsidP="00635BED">
            <w:pPr>
              <w:rPr>
                <w:rFonts w:eastAsia="SimSun"/>
                <w:sz w:val="20"/>
                <w:szCs w:val="20"/>
                <w:lang w:eastAsia="zh-CN"/>
              </w:rPr>
            </w:pPr>
            <w:r>
              <w:rPr>
                <w:rFonts w:eastAsia="SimSun"/>
                <w:b/>
                <w:sz w:val="20"/>
                <w:szCs w:val="20"/>
                <w:lang w:eastAsia="zh-CN"/>
              </w:rPr>
              <w:t>[2.5</w:t>
            </w:r>
            <w:r w:rsidR="00631C61" w:rsidRPr="009D00AA">
              <w:rPr>
                <w:rFonts w:eastAsia="SimSun"/>
                <w:b/>
                <w:sz w:val="20"/>
                <w:szCs w:val="20"/>
                <w:lang w:eastAsia="zh-CN"/>
              </w:rPr>
              <w:t xml:space="preserve"> Hours]</w:t>
            </w:r>
            <w:r w:rsidR="00631C61">
              <w:rPr>
                <w:rFonts w:eastAsia="SimSun"/>
                <w:sz w:val="20"/>
                <w:szCs w:val="20"/>
                <w:lang w:eastAsia="zh-CN"/>
              </w:rPr>
              <w:t xml:space="preserve"> </w:t>
            </w:r>
            <w:r w:rsidR="0052247F">
              <w:rPr>
                <w:rFonts w:eastAsia="SimSun"/>
                <w:sz w:val="20"/>
                <w:szCs w:val="20"/>
                <w:lang w:eastAsia="zh-CN"/>
              </w:rPr>
              <w:t>Talking to my current students, colleagues,</w:t>
            </w:r>
            <w:r>
              <w:rPr>
                <w:rFonts w:eastAsia="SimSun"/>
                <w:sz w:val="20"/>
                <w:szCs w:val="20"/>
                <w:lang w:eastAsia="zh-CN"/>
              </w:rPr>
              <w:t xml:space="preserve"> and administration about my required LPP</w:t>
            </w:r>
            <w:r w:rsidR="00F91D8F">
              <w:rPr>
                <w:rFonts w:eastAsia="SimSun"/>
                <w:sz w:val="20"/>
                <w:szCs w:val="20"/>
                <w:lang w:eastAsia="zh-CN"/>
              </w:rPr>
              <w:t>.</w:t>
            </w:r>
          </w:p>
        </w:tc>
        <w:tc>
          <w:tcPr>
            <w:tcW w:w="2070" w:type="dxa"/>
          </w:tcPr>
          <w:p w:rsidR="008E438A" w:rsidRPr="00B405FD" w:rsidRDefault="002510E4" w:rsidP="002510E4">
            <w:pPr>
              <w:jc w:val="center"/>
              <w:rPr>
                <w:rFonts w:eastAsia="SimSun"/>
                <w:sz w:val="20"/>
                <w:szCs w:val="20"/>
                <w:lang w:eastAsia="zh-CN"/>
              </w:rPr>
            </w:pPr>
            <w:r>
              <w:rPr>
                <w:rFonts w:eastAsia="SimSun"/>
                <w:sz w:val="20"/>
                <w:szCs w:val="20"/>
                <w:lang w:eastAsia="zh-CN"/>
              </w:rPr>
              <w:t>1.2, 3.5, 3.6, 3.7, 6.1, 6.2, 6.3</w:t>
            </w:r>
          </w:p>
        </w:tc>
        <w:tc>
          <w:tcPr>
            <w:tcW w:w="2111" w:type="dxa"/>
          </w:tcPr>
          <w:p w:rsidR="008E438A" w:rsidRPr="002F6616" w:rsidRDefault="00236E9E" w:rsidP="001D556B">
            <w:pPr>
              <w:jc w:val="center"/>
              <w:rPr>
                <w:rFonts w:eastAsia="SimSun"/>
                <w:sz w:val="20"/>
                <w:szCs w:val="20"/>
                <w:lang w:eastAsia="zh-CN"/>
              </w:rPr>
            </w:pPr>
            <w:r>
              <w:rPr>
                <w:rFonts w:eastAsia="SimSun"/>
                <w:sz w:val="20"/>
                <w:szCs w:val="20"/>
                <w:lang w:eastAsia="zh-CN"/>
              </w:rPr>
              <w:t>1.d, 3.f, 6.a, 6.b, 6.c</w:t>
            </w:r>
          </w:p>
        </w:tc>
      </w:tr>
      <w:tr w:rsidR="008E438A" w:rsidRPr="00B405FD" w:rsidTr="00F91D8F">
        <w:trPr>
          <w:trHeight w:val="402"/>
          <w:jc w:val="center"/>
        </w:trPr>
        <w:tc>
          <w:tcPr>
            <w:tcW w:w="985" w:type="dxa"/>
          </w:tcPr>
          <w:p w:rsidR="008E438A" w:rsidRPr="009D00AA" w:rsidRDefault="00722DA6" w:rsidP="00B405FD">
            <w:pPr>
              <w:jc w:val="center"/>
              <w:rPr>
                <w:rFonts w:eastAsia="SimSun"/>
                <w:b/>
                <w:sz w:val="20"/>
                <w:szCs w:val="20"/>
                <w:lang w:eastAsia="zh-CN"/>
              </w:rPr>
            </w:pPr>
            <w:r>
              <w:rPr>
                <w:rFonts w:eastAsia="SimSun"/>
                <w:b/>
                <w:sz w:val="20"/>
                <w:szCs w:val="20"/>
                <w:lang w:eastAsia="zh-CN"/>
              </w:rPr>
              <w:t xml:space="preserve">02/07/15 </w:t>
            </w:r>
            <w:r w:rsidR="00635BED">
              <w:rPr>
                <w:rFonts w:eastAsia="SimSun"/>
                <w:b/>
                <w:sz w:val="20"/>
                <w:szCs w:val="20"/>
                <w:lang w:eastAsia="zh-CN"/>
              </w:rPr>
              <w:t>02/08/15</w:t>
            </w:r>
          </w:p>
        </w:tc>
        <w:tc>
          <w:tcPr>
            <w:tcW w:w="5850" w:type="dxa"/>
          </w:tcPr>
          <w:p w:rsidR="008E438A" w:rsidRPr="00B405FD" w:rsidRDefault="00C354FF" w:rsidP="00635BED">
            <w:pPr>
              <w:rPr>
                <w:rFonts w:eastAsia="SimSun"/>
                <w:sz w:val="20"/>
                <w:szCs w:val="20"/>
                <w:lang w:eastAsia="zh-CN"/>
              </w:rPr>
            </w:pPr>
            <w:r w:rsidRPr="009D00AA">
              <w:rPr>
                <w:rFonts w:eastAsia="SimSun"/>
                <w:b/>
                <w:sz w:val="20"/>
                <w:szCs w:val="20"/>
                <w:lang w:eastAsia="zh-CN"/>
              </w:rPr>
              <w:t>[3</w:t>
            </w:r>
            <w:r w:rsidR="00202E91" w:rsidRPr="009D00AA">
              <w:rPr>
                <w:rFonts w:eastAsia="SimSun"/>
                <w:b/>
                <w:sz w:val="20"/>
                <w:szCs w:val="20"/>
                <w:lang w:eastAsia="zh-CN"/>
              </w:rPr>
              <w:t>.0 Hours]</w:t>
            </w:r>
            <w:r w:rsidR="00202E91">
              <w:rPr>
                <w:rFonts w:eastAsia="SimSun"/>
                <w:sz w:val="20"/>
                <w:szCs w:val="20"/>
                <w:lang w:eastAsia="zh-CN"/>
              </w:rPr>
              <w:t xml:space="preserve"> Starting the</w:t>
            </w:r>
            <w:r w:rsidR="00CB3D27">
              <w:rPr>
                <w:rFonts w:eastAsia="SimSun"/>
                <w:sz w:val="20"/>
                <w:szCs w:val="20"/>
                <w:lang w:eastAsia="zh-CN"/>
              </w:rPr>
              <w:t xml:space="preserve"> writing</w:t>
            </w:r>
            <w:r w:rsidR="00202E91">
              <w:rPr>
                <w:rFonts w:eastAsia="SimSun"/>
                <w:sz w:val="20"/>
                <w:szCs w:val="20"/>
                <w:lang w:eastAsia="zh-CN"/>
              </w:rPr>
              <w:t xml:space="preserve"> process</w:t>
            </w:r>
            <w:r w:rsidR="00CB3D27">
              <w:rPr>
                <w:rFonts w:eastAsia="SimSun"/>
                <w:sz w:val="20"/>
                <w:szCs w:val="20"/>
                <w:lang w:eastAsia="zh-CN"/>
              </w:rPr>
              <w:t xml:space="preserve"> of the </w:t>
            </w:r>
            <w:r w:rsidR="00635BED">
              <w:rPr>
                <w:rFonts w:eastAsia="SimSun"/>
                <w:sz w:val="20"/>
                <w:szCs w:val="20"/>
                <w:lang w:eastAsia="zh-CN"/>
              </w:rPr>
              <w:t>LP</w:t>
            </w:r>
            <w:r w:rsidR="00CB3D27">
              <w:rPr>
                <w:rFonts w:eastAsia="SimSun"/>
                <w:sz w:val="20"/>
                <w:szCs w:val="20"/>
                <w:lang w:eastAsia="zh-CN"/>
              </w:rPr>
              <w:t xml:space="preserve">P idea template. </w:t>
            </w:r>
            <w:r w:rsidR="00635BED">
              <w:rPr>
                <w:rFonts w:eastAsia="SimSun"/>
                <w:sz w:val="20"/>
                <w:szCs w:val="20"/>
                <w:lang w:eastAsia="zh-CN"/>
              </w:rPr>
              <w:t>This was mainly setting the lesson up and creating a plan of attack for implementation of the actual lessons</w:t>
            </w:r>
          </w:p>
        </w:tc>
        <w:tc>
          <w:tcPr>
            <w:tcW w:w="2070" w:type="dxa"/>
          </w:tcPr>
          <w:p w:rsidR="008E438A" w:rsidRPr="00B405FD" w:rsidRDefault="002510E4" w:rsidP="001D556B">
            <w:pPr>
              <w:jc w:val="center"/>
              <w:rPr>
                <w:rFonts w:eastAsia="SimSun"/>
                <w:sz w:val="20"/>
                <w:szCs w:val="20"/>
                <w:lang w:eastAsia="zh-CN"/>
              </w:rPr>
            </w:pPr>
            <w:r>
              <w:rPr>
                <w:rFonts w:eastAsia="SimSun"/>
                <w:sz w:val="20"/>
                <w:szCs w:val="20"/>
                <w:lang w:eastAsia="zh-CN"/>
              </w:rPr>
              <w:t>1.2, 2.1, 2.2, 2.6, 3.2, 3.3, 3.5, 3.6, 3.7, 4.2</w:t>
            </w:r>
            <w:r w:rsidR="00F91D8F">
              <w:rPr>
                <w:rFonts w:eastAsia="SimSun"/>
                <w:sz w:val="20"/>
                <w:szCs w:val="20"/>
                <w:lang w:eastAsia="zh-CN"/>
              </w:rPr>
              <w:t>, 6.1, 6.2, 6.3</w:t>
            </w:r>
          </w:p>
        </w:tc>
        <w:tc>
          <w:tcPr>
            <w:tcW w:w="2111" w:type="dxa"/>
          </w:tcPr>
          <w:p w:rsidR="008E438A" w:rsidRPr="002F6616" w:rsidRDefault="00236E9E" w:rsidP="001D556B">
            <w:pPr>
              <w:jc w:val="center"/>
              <w:rPr>
                <w:rFonts w:eastAsia="SimSun"/>
                <w:sz w:val="20"/>
                <w:szCs w:val="20"/>
                <w:lang w:eastAsia="zh-CN"/>
              </w:rPr>
            </w:pPr>
            <w:r>
              <w:rPr>
                <w:rFonts w:eastAsia="SimSun"/>
                <w:sz w:val="20"/>
                <w:szCs w:val="20"/>
                <w:lang w:eastAsia="zh-CN"/>
              </w:rPr>
              <w:t>3.a, 3.b, 3.e, 3.g, 5.a, 5.b, 5.c, 6.a, 6.b, 6.c</w:t>
            </w:r>
          </w:p>
        </w:tc>
      </w:tr>
      <w:tr w:rsidR="008E438A" w:rsidRPr="00B405FD" w:rsidTr="00F91D8F">
        <w:trPr>
          <w:trHeight w:val="402"/>
          <w:jc w:val="center"/>
        </w:trPr>
        <w:tc>
          <w:tcPr>
            <w:tcW w:w="985" w:type="dxa"/>
          </w:tcPr>
          <w:p w:rsidR="008E438A" w:rsidRDefault="00722DA6" w:rsidP="00B405FD">
            <w:pPr>
              <w:jc w:val="center"/>
              <w:rPr>
                <w:rFonts w:eastAsia="SimSun"/>
                <w:b/>
                <w:sz w:val="20"/>
                <w:szCs w:val="20"/>
                <w:lang w:eastAsia="zh-CN"/>
              </w:rPr>
            </w:pPr>
            <w:r>
              <w:rPr>
                <w:rFonts w:eastAsia="SimSun"/>
                <w:b/>
                <w:sz w:val="20"/>
                <w:szCs w:val="20"/>
                <w:lang w:eastAsia="zh-CN"/>
              </w:rPr>
              <w:t>02/09/15</w:t>
            </w:r>
          </w:p>
          <w:p w:rsidR="00635BED" w:rsidRPr="009D00AA" w:rsidRDefault="00635BED" w:rsidP="00B405FD">
            <w:pPr>
              <w:jc w:val="center"/>
              <w:rPr>
                <w:rFonts w:eastAsia="SimSun"/>
                <w:b/>
                <w:sz w:val="20"/>
                <w:szCs w:val="20"/>
                <w:lang w:eastAsia="zh-CN"/>
              </w:rPr>
            </w:pPr>
            <w:r>
              <w:rPr>
                <w:rFonts w:eastAsia="SimSun"/>
                <w:b/>
                <w:sz w:val="20"/>
                <w:szCs w:val="20"/>
                <w:lang w:eastAsia="zh-CN"/>
              </w:rPr>
              <w:t>02/10/15</w:t>
            </w:r>
          </w:p>
        </w:tc>
        <w:tc>
          <w:tcPr>
            <w:tcW w:w="5850" w:type="dxa"/>
          </w:tcPr>
          <w:p w:rsidR="008E438A" w:rsidRPr="00B405FD" w:rsidRDefault="00635BED" w:rsidP="00635BED">
            <w:pPr>
              <w:rPr>
                <w:rFonts w:eastAsia="SimSun"/>
                <w:sz w:val="20"/>
                <w:szCs w:val="20"/>
                <w:lang w:eastAsia="zh-CN"/>
              </w:rPr>
            </w:pPr>
            <w:r>
              <w:rPr>
                <w:rFonts w:eastAsia="SimSun"/>
                <w:b/>
                <w:sz w:val="20"/>
                <w:szCs w:val="20"/>
                <w:lang w:eastAsia="zh-CN"/>
              </w:rPr>
              <w:t xml:space="preserve">[2.5 </w:t>
            </w:r>
            <w:r w:rsidR="00CB3D27" w:rsidRPr="009D00AA">
              <w:rPr>
                <w:rFonts w:eastAsia="SimSun"/>
                <w:b/>
                <w:sz w:val="20"/>
                <w:szCs w:val="20"/>
                <w:lang w:eastAsia="zh-CN"/>
              </w:rPr>
              <w:t xml:space="preserve">Hours] </w:t>
            </w:r>
            <w:r>
              <w:rPr>
                <w:rFonts w:eastAsia="SimSun"/>
                <w:sz w:val="20"/>
                <w:szCs w:val="20"/>
                <w:lang w:eastAsia="zh-CN"/>
              </w:rPr>
              <w:t>Working in</w:t>
            </w:r>
            <w:r w:rsidR="006E0125">
              <w:rPr>
                <w:rFonts w:eastAsia="SimSun"/>
                <w:sz w:val="20"/>
                <w:szCs w:val="20"/>
                <w:lang w:eastAsia="zh-CN"/>
              </w:rPr>
              <w:t xml:space="preserve"> </w:t>
            </w:r>
            <w:r>
              <w:rPr>
                <w:rFonts w:eastAsia="SimSun"/>
                <w:sz w:val="20"/>
                <w:szCs w:val="20"/>
                <w:lang w:eastAsia="zh-CN"/>
              </w:rPr>
              <w:t>Google Classroom and setting up the writing template that will be assigned to the students.</w:t>
            </w:r>
          </w:p>
        </w:tc>
        <w:tc>
          <w:tcPr>
            <w:tcW w:w="2070" w:type="dxa"/>
          </w:tcPr>
          <w:p w:rsidR="008E438A" w:rsidRPr="00B405FD" w:rsidRDefault="00F91D8F" w:rsidP="00F91D8F">
            <w:pPr>
              <w:jc w:val="center"/>
              <w:rPr>
                <w:rFonts w:eastAsia="SimSun"/>
                <w:sz w:val="20"/>
                <w:szCs w:val="20"/>
                <w:lang w:eastAsia="zh-CN"/>
              </w:rPr>
            </w:pPr>
            <w:r>
              <w:rPr>
                <w:rFonts w:eastAsia="SimSun"/>
                <w:sz w:val="20"/>
                <w:szCs w:val="20"/>
                <w:lang w:eastAsia="zh-CN"/>
              </w:rPr>
              <w:t>2.1, 2.3, 2.4, 2.5, 2.6, 3.2, 3.3, 3.5, 3.6, 3.7, 4.1, 4.2, 6.1, 6.2, 6.3</w:t>
            </w:r>
          </w:p>
        </w:tc>
        <w:tc>
          <w:tcPr>
            <w:tcW w:w="2111" w:type="dxa"/>
          </w:tcPr>
          <w:p w:rsidR="008E438A" w:rsidRPr="002F6616" w:rsidRDefault="00236E9E" w:rsidP="001D556B">
            <w:pPr>
              <w:jc w:val="center"/>
              <w:rPr>
                <w:rFonts w:eastAsia="SimSun"/>
                <w:sz w:val="20"/>
                <w:szCs w:val="20"/>
                <w:lang w:eastAsia="zh-CN"/>
              </w:rPr>
            </w:pPr>
            <w:r>
              <w:rPr>
                <w:rFonts w:eastAsia="SimSun"/>
                <w:sz w:val="20"/>
                <w:szCs w:val="20"/>
                <w:lang w:eastAsia="zh-CN"/>
              </w:rPr>
              <w:t>3.a, 3.b, 3.e, 3.g, 5.a, 5.b, 5.c, 6.a, 6.b, 6.c</w:t>
            </w:r>
          </w:p>
        </w:tc>
      </w:tr>
      <w:tr w:rsidR="006E0125" w:rsidRPr="00B405FD" w:rsidTr="00F91D8F">
        <w:trPr>
          <w:trHeight w:val="402"/>
          <w:jc w:val="center"/>
        </w:trPr>
        <w:tc>
          <w:tcPr>
            <w:tcW w:w="985" w:type="dxa"/>
          </w:tcPr>
          <w:p w:rsidR="006E0125" w:rsidRDefault="00DF757D" w:rsidP="006E0125">
            <w:pPr>
              <w:jc w:val="center"/>
              <w:rPr>
                <w:rFonts w:eastAsia="SimSun"/>
                <w:b/>
                <w:sz w:val="20"/>
                <w:szCs w:val="20"/>
                <w:lang w:eastAsia="zh-CN"/>
              </w:rPr>
            </w:pPr>
            <w:r>
              <w:rPr>
                <w:rFonts w:eastAsia="SimSun"/>
                <w:b/>
                <w:sz w:val="20"/>
                <w:szCs w:val="20"/>
                <w:lang w:eastAsia="zh-CN"/>
              </w:rPr>
              <w:t>02/11/15</w:t>
            </w:r>
          </w:p>
          <w:p w:rsidR="00DF757D" w:rsidRDefault="00DF757D" w:rsidP="006E0125">
            <w:pPr>
              <w:jc w:val="center"/>
              <w:rPr>
                <w:rFonts w:eastAsia="SimSun"/>
                <w:b/>
                <w:sz w:val="20"/>
                <w:szCs w:val="20"/>
                <w:lang w:eastAsia="zh-CN"/>
              </w:rPr>
            </w:pPr>
            <w:r>
              <w:rPr>
                <w:rFonts w:eastAsia="SimSun"/>
                <w:b/>
                <w:sz w:val="20"/>
                <w:szCs w:val="20"/>
                <w:lang w:eastAsia="zh-CN"/>
              </w:rPr>
              <w:t>02/12/15</w:t>
            </w:r>
          </w:p>
          <w:p w:rsidR="00DF757D" w:rsidRPr="009D00AA" w:rsidRDefault="00DF757D" w:rsidP="006E0125">
            <w:pPr>
              <w:jc w:val="center"/>
              <w:rPr>
                <w:rFonts w:eastAsia="SimSun"/>
                <w:b/>
                <w:sz w:val="20"/>
                <w:szCs w:val="20"/>
                <w:lang w:eastAsia="zh-CN"/>
              </w:rPr>
            </w:pPr>
            <w:r>
              <w:rPr>
                <w:rFonts w:eastAsia="SimSun"/>
                <w:b/>
                <w:sz w:val="20"/>
                <w:szCs w:val="20"/>
                <w:lang w:eastAsia="zh-CN"/>
              </w:rPr>
              <w:t>02/13/15</w:t>
            </w:r>
          </w:p>
        </w:tc>
        <w:tc>
          <w:tcPr>
            <w:tcW w:w="5850" w:type="dxa"/>
          </w:tcPr>
          <w:p w:rsidR="006E0125" w:rsidRPr="00B405FD" w:rsidRDefault="00DF757D" w:rsidP="00DF757D">
            <w:pPr>
              <w:rPr>
                <w:rFonts w:eastAsia="SimSun"/>
                <w:sz w:val="20"/>
                <w:szCs w:val="20"/>
                <w:lang w:eastAsia="zh-CN"/>
              </w:rPr>
            </w:pPr>
            <w:r>
              <w:rPr>
                <w:rFonts w:eastAsia="SimSun"/>
                <w:b/>
                <w:sz w:val="20"/>
                <w:szCs w:val="20"/>
                <w:lang w:eastAsia="zh-CN"/>
              </w:rPr>
              <w:t>[2.0</w:t>
            </w:r>
            <w:r w:rsidR="006E0125" w:rsidRPr="009D00AA">
              <w:rPr>
                <w:rFonts w:eastAsia="SimSun"/>
                <w:b/>
                <w:sz w:val="20"/>
                <w:szCs w:val="20"/>
                <w:lang w:eastAsia="zh-CN"/>
              </w:rPr>
              <w:t xml:space="preserve"> Hours]</w:t>
            </w:r>
            <w:r w:rsidR="006E0125">
              <w:rPr>
                <w:rFonts w:eastAsia="SimSun"/>
                <w:sz w:val="20"/>
                <w:szCs w:val="20"/>
                <w:lang w:eastAsia="zh-CN"/>
              </w:rPr>
              <w:t xml:space="preserve"> </w:t>
            </w:r>
            <w:r>
              <w:rPr>
                <w:rFonts w:eastAsia="SimSun"/>
                <w:sz w:val="20"/>
                <w:szCs w:val="20"/>
                <w:lang w:eastAsia="zh-CN"/>
              </w:rPr>
              <w:t>Continued the process of improving the LPP with colleagues by integrating ideas and other Web 2.0 tools.</w:t>
            </w:r>
          </w:p>
        </w:tc>
        <w:tc>
          <w:tcPr>
            <w:tcW w:w="2070" w:type="dxa"/>
          </w:tcPr>
          <w:p w:rsidR="006E0125" w:rsidRPr="00B405FD" w:rsidRDefault="00F91D8F" w:rsidP="006E0125">
            <w:pPr>
              <w:jc w:val="center"/>
              <w:rPr>
                <w:rFonts w:eastAsia="SimSun"/>
                <w:sz w:val="20"/>
                <w:szCs w:val="20"/>
                <w:lang w:eastAsia="zh-CN"/>
              </w:rPr>
            </w:pPr>
            <w:r>
              <w:rPr>
                <w:rFonts w:eastAsia="SimSun"/>
                <w:sz w:val="20"/>
                <w:szCs w:val="20"/>
                <w:lang w:eastAsia="zh-CN"/>
              </w:rPr>
              <w:t>1.2, 2.1, 2.2, 2.6, 3.2, 3.3, 3.5, 3.6, 3.7, 4.2, 6.1, 6.2, 6.3</w:t>
            </w:r>
          </w:p>
        </w:tc>
        <w:tc>
          <w:tcPr>
            <w:tcW w:w="2111" w:type="dxa"/>
          </w:tcPr>
          <w:p w:rsidR="006E0125" w:rsidRPr="002F6616" w:rsidRDefault="00236E9E" w:rsidP="006E0125">
            <w:pPr>
              <w:jc w:val="center"/>
              <w:rPr>
                <w:rFonts w:eastAsia="SimSun"/>
                <w:sz w:val="20"/>
                <w:szCs w:val="20"/>
                <w:lang w:eastAsia="zh-CN"/>
              </w:rPr>
            </w:pPr>
            <w:r>
              <w:rPr>
                <w:rFonts w:eastAsia="SimSun"/>
                <w:sz w:val="20"/>
                <w:szCs w:val="20"/>
                <w:lang w:eastAsia="zh-CN"/>
              </w:rPr>
              <w:t>3.a, 3.b, 3.e, 3.g, 5.a, 5.b, 5.c, 6.a, 6.b, 6.c</w:t>
            </w:r>
          </w:p>
        </w:tc>
      </w:tr>
      <w:tr w:rsidR="006E0125" w:rsidRPr="005F41F6" w:rsidTr="00F91D8F">
        <w:trPr>
          <w:trHeight w:val="402"/>
          <w:jc w:val="center"/>
        </w:trPr>
        <w:tc>
          <w:tcPr>
            <w:tcW w:w="985" w:type="dxa"/>
          </w:tcPr>
          <w:p w:rsidR="006E0125" w:rsidRDefault="005736D4" w:rsidP="006E0125">
            <w:pPr>
              <w:jc w:val="center"/>
              <w:rPr>
                <w:rFonts w:eastAsia="SimSun"/>
                <w:b/>
                <w:sz w:val="20"/>
                <w:szCs w:val="20"/>
                <w:lang w:eastAsia="zh-CN"/>
              </w:rPr>
            </w:pPr>
            <w:r>
              <w:rPr>
                <w:rFonts w:eastAsia="SimSun"/>
                <w:b/>
                <w:sz w:val="20"/>
                <w:szCs w:val="20"/>
                <w:lang w:eastAsia="zh-CN"/>
              </w:rPr>
              <w:t>04/18</w:t>
            </w:r>
            <w:r w:rsidR="00D50A69" w:rsidRPr="009D00AA">
              <w:rPr>
                <w:rFonts w:eastAsia="SimSun"/>
                <w:b/>
                <w:sz w:val="20"/>
                <w:szCs w:val="20"/>
                <w:lang w:eastAsia="zh-CN"/>
              </w:rPr>
              <w:t>/1</w:t>
            </w:r>
            <w:r w:rsidR="006836EC">
              <w:rPr>
                <w:rFonts w:eastAsia="SimSun"/>
                <w:b/>
                <w:sz w:val="20"/>
                <w:szCs w:val="20"/>
                <w:lang w:eastAsia="zh-CN"/>
              </w:rPr>
              <w:t>5</w:t>
            </w:r>
          </w:p>
          <w:p w:rsidR="005736D4" w:rsidRDefault="005736D4" w:rsidP="006E0125">
            <w:pPr>
              <w:jc w:val="center"/>
              <w:rPr>
                <w:rFonts w:eastAsia="SimSun"/>
                <w:b/>
                <w:sz w:val="20"/>
                <w:szCs w:val="20"/>
                <w:lang w:eastAsia="zh-CN"/>
              </w:rPr>
            </w:pPr>
            <w:r>
              <w:rPr>
                <w:rFonts w:eastAsia="SimSun"/>
                <w:b/>
                <w:sz w:val="20"/>
                <w:szCs w:val="20"/>
                <w:lang w:eastAsia="zh-CN"/>
              </w:rPr>
              <w:t>04/19/15</w:t>
            </w:r>
          </w:p>
          <w:p w:rsidR="008D1CC5" w:rsidRPr="009D00AA" w:rsidRDefault="008D1CC5" w:rsidP="006E0125">
            <w:pPr>
              <w:jc w:val="center"/>
              <w:rPr>
                <w:rFonts w:eastAsia="SimSun"/>
                <w:b/>
                <w:sz w:val="20"/>
                <w:szCs w:val="20"/>
                <w:lang w:eastAsia="zh-CN"/>
              </w:rPr>
            </w:pPr>
            <w:r>
              <w:rPr>
                <w:rFonts w:eastAsia="SimSun"/>
                <w:b/>
                <w:sz w:val="20"/>
                <w:szCs w:val="20"/>
                <w:lang w:eastAsia="zh-CN"/>
              </w:rPr>
              <w:t>04/26/15</w:t>
            </w:r>
          </w:p>
        </w:tc>
        <w:tc>
          <w:tcPr>
            <w:tcW w:w="5850" w:type="dxa"/>
          </w:tcPr>
          <w:p w:rsidR="006E0125" w:rsidRPr="005F41F6" w:rsidRDefault="00DF757D" w:rsidP="008D1CC5">
            <w:pPr>
              <w:rPr>
                <w:rFonts w:eastAsia="SimSun"/>
                <w:sz w:val="20"/>
                <w:szCs w:val="20"/>
                <w:lang w:eastAsia="zh-CN"/>
              </w:rPr>
            </w:pPr>
            <w:r>
              <w:rPr>
                <w:rFonts w:eastAsia="SimSun"/>
                <w:b/>
                <w:sz w:val="20"/>
                <w:szCs w:val="20"/>
                <w:lang w:eastAsia="zh-CN"/>
              </w:rPr>
              <w:t>[</w:t>
            </w:r>
            <w:r w:rsidR="008D1CC5">
              <w:rPr>
                <w:rFonts w:eastAsia="SimSun"/>
                <w:b/>
                <w:sz w:val="20"/>
                <w:szCs w:val="20"/>
                <w:lang w:eastAsia="zh-CN"/>
              </w:rPr>
              <w:t>7</w:t>
            </w:r>
            <w:r w:rsidR="00D50A69" w:rsidRPr="009D00AA">
              <w:rPr>
                <w:rFonts w:eastAsia="SimSun"/>
                <w:b/>
                <w:sz w:val="20"/>
                <w:szCs w:val="20"/>
                <w:lang w:eastAsia="zh-CN"/>
              </w:rPr>
              <w:t xml:space="preserve"> Hours]</w:t>
            </w:r>
            <w:r w:rsidR="005736D4">
              <w:rPr>
                <w:rFonts w:eastAsia="SimSun"/>
                <w:sz w:val="20"/>
                <w:szCs w:val="20"/>
                <w:lang w:eastAsia="zh-CN"/>
              </w:rPr>
              <w:t xml:space="preserve"> Completed the LP</w:t>
            </w:r>
            <w:r>
              <w:rPr>
                <w:rFonts w:eastAsia="SimSun"/>
                <w:sz w:val="20"/>
                <w:szCs w:val="20"/>
                <w:lang w:eastAsia="zh-CN"/>
              </w:rPr>
              <w:t>P template.</w:t>
            </w:r>
          </w:p>
        </w:tc>
        <w:tc>
          <w:tcPr>
            <w:tcW w:w="2070" w:type="dxa"/>
          </w:tcPr>
          <w:p w:rsidR="006E0125" w:rsidRPr="005F41F6" w:rsidRDefault="00F91D8F" w:rsidP="00F91D8F">
            <w:pPr>
              <w:jc w:val="center"/>
              <w:rPr>
                <w:rFonts w:eastAsia="SimSun"/>
                <w:sz w:val="20"/>
                <w:szCs w:val="20"/>
                <w:lang w:eastAsia="zh-CN"/>
              </w:rPr>
            </w:pPr>
            <w:r>
              <w:rPr>
                <w:rFonts w:eastAsia="SimSun"/>
                <w:sz w:val="20"/>
                <w:szCs w:val="20"/>
                <w:lang w:eastAsia="zh-CN"/>
              </w:rPr>
              <w:t>1.2, 2.1, 2.2, 2.3, 2.6, 3.5, 3.6, 3.7, 6.1, 6.2, 6.3</w:t>
            </w:r>
          </w:p>
        </w:tc>
        <w:tc>
          <w:tcPr>
            <w:tcW w:w="2111" w:type="dxa"/>
          </w:tcPr>
          <w:p w:rsidR="006E0125" w:rsidRPr="005F41F6" w:rsidRDefault="00236E9E" w:rsidP="006E0125">
            <w:pPr>
              <w:jc w:val="center"/>
              <w:rPr>
                <w:rFonts w:eastAsia="SimSun"/>
                <w:sz w:val="20"/>
                <w:szCs w:val="20"/>
                <w:lang w:eastAsia="zh-CN"/>
              </w:rPr>
            </w:pPr>
            <w:r>
              <w:rPr>
                <w:rFonts w:eastAsia="SimSun"/>
                <w:sz w:val="20"/>
                <w:szCs w:val="20"/>
                <w:lang w:eastAsia="zh-CN"/>
              </w:rPr>
              <w:t>6.a, 6.b, 6.c</w:t>
            </w:r>
          </w:p>
        </w:tc>
      </w:tr>
      <w:tr w:rsidR="006E0125" w:rsidRPr="005F41F6" w:rsidTr="00F91D8F">
        <w:trPr>
          <w:trHeight w:val="305"/>
          <w:jc w:val="center"/>
        </w:trPr>
        <w:tc>
          <w:tcPr>
            <w:tcW w:w="985" w:type="dxa"/>
          </w:tcPr>
          <w:p w:rsidR="006E0125" w:rsidRPr="00BD05DB" w:rsidRDefault="006E0125" w:rsidP="006E0125">
            <w:pPr>
              <w:rPr>
                <w:rFonts w:eastAsia="SimSun"/>
                <w:sz w:val="20"/>
                <w:szCs w:val="20"/>
                <w:lang w:eastAsia="zh-CN"/>
              </w:rPr>
            </w:pPr>
          </w:p>
        </w:tc>
        <w:tc>
          <w:tcPr>
            <w:tcW w:w="5850" w:type="dxa"/>
          </w:tcPr>
          <w:p w:rsidR="006E0125" w:rsidRPr="00F91D8F" w:rsidRDefault="008D1CC5" w:rsidP="00450C67">
            <w:pPr>
              <w:jc w:val="right"/>
              <w:rPr>
                <w:rFonts w:eastAsia="SimSun"/>
                <w:b/>
                <w:sz w:val="20"/>
                <w:szCs w:val="20"/>
                <w:lang w:eastAsia="zh-CN"/>
              </w:rPr>
            </w:pPr>
            <w:r>
              <w:rPr>
                <w:rFonts w:eastAsia="SimSun"/>
                <w:b/>
                <w:sz w:val="20"/>
                <w:szCs w:val="20"/>
                <w:lang w:eastAsia="zh-CN"/>
              </w:rPr>
              <w:t>Total Hours: [20</w:t>
            </w:r>
            <w:r w:rsidR="00450C67" w:rsidRPr="00F91D8F">
              <w:rPr>
                <w:rFonts w:eastAsia="SimSun"/>
                <w:b/>
                <w:sz w:val="20"/>
                <w:szCs w:val="20"/>
                <w:lang w:eastAsia="zh-CN"/>
              </w:rPr>
              <w:t xml:space="preserve"> Ho</w:t>
            </w:r>
            <w:r w:rsidR="006E0125" w:rsidRPr="00F91D8F">
              <w:rPr>
                <w:rFonts w:eastAsia="SimSun"/>
                <w:b/>
                <w:sz w:val="20"/>
                <w:szCs w:val="20"/>
                <w:lang w:eastAsia="zh-CN"/>
              </w:rPr>
              <w:t>urs ]</w:t>
            </w:r>
          </w:p>
        </w:tc>
        <w:tc>
          <w:tcPr>
            <w:tcW w:w="2070" w:type="dxa"/>
          </w:tcPr>
          <w:p w:rsidR="006E0125" w:rsidRPr="005F41F6" w:rsidRDefault="006E0125" w:rsidP="006E0125">
            <w:pPr>
              <w:rPr>
                <w:rFonts w:eastAsia="SimSun"/>
                <w:sz w:val="20"/>
                <w:szCs w:val="20"/>
                <w:lang w:eastAsia="zh-CN"/>
              </w:rPr>
            </w:pPr>
          </w:p>
        </w:tc>
        <w:tc>
          <w:tcPr>
            <w:tcW w:w="2111" w:type="dxa"/>
          </w:tcPr>
          <w:p w:rsidR="006E0125" w:rsidRPr="005F41F6" w:rsidRDefault="006E0125" w:rsidP="006E0125">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F91D8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35BE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F91D8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F91D8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910B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910B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9910BC"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910B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910B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910BC"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8D1CC5" w:rsidRDefault="008D1CC5" w:rsidP="00272394">
      <w:pPr>
        <w:rPr>
          <w:rFonts w:eastAsia="SimSun"/>
          <w:b/>
          <w:sz w:val="28"/>
          <w:szCs w:val="28"/>
          <w:lang w:eastAsia="zh-CN"/>
        </w:rPr>
      </w:pPr>
    </w:p>
    <w:p w:rsidR="008D1CC5" w:rsidRDefault="008D1CC5" w:rsidP="00272394">
      <w:pPr>
        <w:rPr>
          <w:rFonts w:eastAsia="SimSun"/>
          <w:b/>
          <w:sz w:val="28"/>
          <w:szCs w:val="28"/>
          <w:lang w:eastAsia="zh-CN"/>
        </w:rPr>
      </w:pPr>
    </w:p>
    <w:p w:rsidR="008D1CC5" w:rsidRDefault="008D1CC5" w:rsidP="00272394">
      <w:pPr>
        <w:rPr>
          <w:rFonts w:eastAsia="SimSun"/>
          <w:b/>
          <w:sz w:val="28"/>
          <w:szCs w:val="28"/>
          <w:lang w:eastAsia="zh-CN"/>
        </w:rPr>
      </w:pPr>
    </w:p>
    <w:p w:rsidR="008D1CC5" w:rsidRDefault="008D1CC5" w:rsidP="00272394">
      <w:pPr>
        <w:rPr>
          <w:rFonts w:eastAsia="SimSun"/>
          <w:b/>
          <w:sz w:val="28"/>
          <w:szCs w:val="28"/>
          <w:lang w:eastAsia="zh-CN"/>
        </w:rPr>
      </w:pP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Pr="005333CE" w:rsidRDefault="00B2109C" w:rsidP="00B2109C">
            <w:pPr>
              <w:rPr>
                <w:rFonts w:eastAsia="SimSun"/>
                <w:b/>
                <w:lang w:eastAsia="zh-CN"/>
              </w:rPr>
            </w:pPr>
            <w:r w:rsidRPr="005333CE">
              <w:rPr>
                <w:rFonts w:eastAsia="SimSun"/>
                <w:b/>
                <w:lang w:eastAsia="zh-CN"/>
              </w:rPr>
              <w:t xml:space="preserve">1. </w:t>
            </w:r>
            <w:r w:rsidR="00A06832" w:rsidRPr="005333CE">
              <w:rPr>
                <w:rFonts w:eastAsia="SimSun"/>
                <w:b/>
                <w:lang w:eastAsia="zh-CN"/>
              </w:rPr>
              <w:t xml:space="preserve">Briefly describe the field experience. </w:t>
            </w:r>
            <w:r w:rsidR="00412994" w:rsidRPr="005333CE">
              <w:rPr>
                <w:rFonts w:eastAsia="SimSun"/>
                <w:b/>
                <w:lang w:eastAsia="zh-CN"/>
              </w:rPr>
              <w:t>What did you learn about technology facilitation and leadership from completing this field experience?</w:t>
            </w:r>
          </w:p>
          <w:p w:rsidR="00B73555" w:rsidRPr="005333CE" w:rsidRDefault="00B73555" w:rsidP="00B2109C">
            <w:pPr>
              <w:rPr>
                <w:rFonts w:eastAsia="SimSun"/>
                <w:lang w:eastAsia="zh-CN"/>
              </w:rPr>
            </w:pPr>
          </w:p>
          <w:p w:rsidR="00B2109C" w:rsidRPr="005333CE" w:rsidRDefault="00AD59C1" w:rsidP="00B2109C">
            <w:pPr>
              <w:rPr>
                <w:rFonts w:eastAsia="SimSun"/>
                <w:b/>
                <w:lang w:eastAsia="zh-CN"/>
              </w:rPr>
            </w:pPr>
            <w:r w:rsidRPr="005333CE">
              <w:rPr>
                <w:rFonts w:eastAsia="SimSun"/>
                <w:lang w:eastAsia="zh-CN"/>
              </w:rPr>
              <w:t xml:space="preserve">This field experience was awesome. I have been trying to move my school away from Microsoft Office for some time now, and this project helps me with my quest. It was a successful journey into our new Google Apps for Education solution and from the data collected at the end of this project, the students agreed that it was beneficial. The </w:t>
            </w:r>
            <w:r w:rsidR="00164EF4" w:rsidRPr="005333CE">
              <w:rPr>
                <w:rFonts w:eastAsia="SimSun"/>
                <w:lang w:eastAsia="zh-CN"/>
              </w:rPr>
              <w:t xml:space="preserve">thing that I will take away from this project in terms of </w:t>
            </w:r>
            <w:r w:rsidRPr="005333CE">
              <w:rPr>
                <w:rFonts w:eastAsia="SimSun"/>
                <w:lang w:eastAsia="zh-CN"/>
              </w:rPr>
              <w:t>technology facilitation</w:t>
            </w:r>
            <w:r w:rsidR="00164EF4" w:rsidRPr="005333CE">
              <w:rPr>
                <w:rFonts w:eastAsia="SimSun"/>
                <w:lang w:eastAsia="zh-CN"/>
              </w:rPr>
              <w:t xml:space="preserve"> and leadership</w:t>
            </w:r>
            <w:r w:rsidR="000E5FBA" w:rsidRPr="005333CE">
              <w:rPr>
                <w:rFonts w:eastAsia="SimSun"/>
                <w:lang w:eastAsia="zh-CN"/>
              </w:rPr>
              <w:t xml:space="preserve"> is that planning is essential to ensure that all will go according to plan. Even when it doesn’t go to plan, the plan itself should have a Plan B to keep the project going. Although there was just one teacher implementing this lesson, there were countless others that were a part of this projects overall success. </w:t>
            </w:r>
          </w:p>
          <w:p w:rsidR="00B2109C" w:rsidRPr="005333CE" w:rsidRDefault="00B2109C" w:rsidP="00B2109C">
            <w:pPr>
              <w:rPr>
                <w:rFonts w:eastAsia="SimSun"/>
                <w:b/>
                <w:lang w:eastAsia="zh-CN"/>
              </w:rPr>
            </w:pPr>
          </w:p>
        </w:tc>
      </w:tr>
      <w:tr w:rsidR="00B2109C" w:rsidRPr="005F41F6" w:rsidTr="00B2109C">
        <w:trPr>
          <w:trHeight w:val="1070"/>
          <w:jc w:val="center"/>
        </w:trPr>
        <w:tc>
          <w:tcPr>
            <w:tcW w:w="9713" w:type="dxa"/>
          </w:tcPr>
          <w:p w:rsidR="00B2109C" w:rsidRPr="005333CE" w:rsidRDefault="00B2109C" w:rsidP="00B2109C">
            <w:pPr>
              <w:rPr>
                <w:rFonts w:eastAsia="SimSun"/>
                <w:b/>
                <w:lang w:eastAsia="zh-CN"/>
              </w:rPr>
            </w:pPr>
            <w:r w:rsidRPr="005333CE">
              <w:rPr>
                <w:rFonts w:eastAsia="SimSun"/>
                <w:b/>
                <w:lang w:eastAsia="zh-CN"/>
              </w:rPr>
              <w:t>2. How did this learning relate to the knowledge</w:t>
            </w:r>
            <w:r w:rsidR="002C240A" w:rsidRPr="005333CE">
              <w:rPr>
                <w:rFonts w:eastAsia="SimSun"/>
                <w:b/>
                <w:lang w:eastAsia="zh-CN"/>
              </w:rPr>
              <w:t xml:space="preserve"> </w:t>
            </w:r>
            <w:r w:rsidR="002C240A" w:rsidRPr="005333CE">
              <w:rPr>
                <w:rFonts w:eastAsia="SimSun"/>
                <w:lang w:eastAsia="zh-CN"/>
              </w:rPr>
              <w:t>(what must you know)</w:t>
            </w:r>
            <w:r w:rsidRPr="005333CE">
              <w:rPr>
                <w:rFonts w:eastAsia="SimSun"/>
                <w:lang w:eastAsia="zh-CN"/>
              </w:rPr>
              <w:t>,</w:t>
            </w:r>
            <w:r w:rsidRPr="005333CE">
              <w:rPr>
                <w:rFonts w:eastAsia="SimSun"/>
                <w:b/>
                <w:lang w:eastAsia="zh-CN"/>
              </w:rPr>
              <w:t xml:space="preserve"> skills </w:t>
            </w:r>
            <w:r w:rsidR="002C240A" w:rsidRPr="005333CE">
              <w:rPr>
                <w:rFonts w:eastAsia="SimSun"/>
                <w:lang w:eastAsia="zh-CN"/>
              </w:rPr>
              <w:t>(what must you be able to do)</w:t>
            </w:r>
            <w:r w:rsidR="002C240A" w:rsidRPr="005333CE">
              <w:rPr>
                <w:rFonts w:eastAsia="SimSun"/>
                <w:b/>
                <w:lang w:eastAsia="zh-CN"/>
              </w:rPr>
              <w:t xml:space="preserve"> </w:t>
            </w:r>
            <w:r w:rsidRPr="005333CE">
              <w:rPr>
                <w:rFonts w:eastAsia="SimSun"/>
                <w:b/>
                <w:lang w:eastAsia="zh-CN"/>
              </w:rPr>
              <w:t xml:space="preserve">and dispositions </w:t>
            </w:r>
            <w:r w:rsidR="002C240A" w:rsidRPr="005333CE">
              <w:rPr>
                <w:rFonts w:eastAsia="SimSun"/>
                <w:lang w:eastAsia="zh-CN"/>
              </w:rPr>
              <w:t>(attitudes, beliefs, enthusiasm)</w:t>
            </w:r>
            <w:r w:rsidR="002C240A" w:rsidRPr="005333CE">
              <w:rPr>
                <w:rFonts w:eastAsia="SimSun"/>
                <w:b/>
                <w:lang w:eastAsia="zh-CN"/>
              </w:rPr>
              <w:t xml:space="preserve"> </w:t>
            </w:r>
            <w:r w:rsidR="0073496D" w:rsidRPr="005333CE">
              <w:rPr>
                <w:rFonts w:eastAsia="SimSun"/>
                <w:b/>
                <w:lang w:eastAsia="zh-CN"/>
              </w:rPr>
              <w:t>required of a</w:t>
            </w:r>
            <w:r w:rsidRPr="005333CE">
              <w:rPr>
                <w:rFonts w:eastAsia="SimSun"/>
                <w:b/>
                <w:lang w:eastAsia="zh-CN"/>
              </w:rPr>
              <w:t xml:space="preserve"> </w:t>
            </w:r>
            <w:r w:rsidR="00412994" w:rsidRPr="005333CE">
              <w:rPr>
                <w:rFonts w:eastAsia="SimSun"/>
                <w:b/>
                <w:lang w:eastAsia="zh-CN"/>
              </w:rPr>
              <w:t>technology facilitator or technology leader?</w:t>
            </w:r>
            <w:r w:rsidRPr="005333CE">
              <w:rPr>
                <w:rFonts w:eastAsia="SimSun"/>
                <w:b/>
                <w:lang w:eastAsia="zh-CN"/>
              </w:rPr>
              <w:t xml:space="preserve"> (</w:t>
            </w:r>
            <w:r w:rsidR="00635DC1" w:rsidRPr="005333CE">
              <w:rPr>
                <w:rFonts w:eastAsia="SimSun"/>
                <w:b/>
                <w:lang w:eastAsia="zh-CN"/>
              </w:rPr>
              <w:t xml:space="preserve">Refer to the standards you selected in Part I. </w:t>
            </w:r>
            <w:r w:rsidR="000168D4" w:rsidRPr="005333CE">
              <w:rPr>
                <w:rFonts w:eastAsia="SimSun"/>
                <w:b/>
                <w:lang w:eastAsia="zh-CN"/>
              </w:rPr>
              <w:t>U</w:t>
            </w:r>
            <w:r w:rsidR="00C744C3" w:rsidRPr="005333CE">
              <w:rPr>
                <w:rFonts w:eastAsia="SimSun"/>
                <w:b/>
                <w:lang w:eastAsia="zh-CN"/>
              </w:rPr>
              <w:t>se the lan</w:t>
            </w:r>
            <w:r w:rsidR="00412994" w:rsidRPr="005333CE">
              <w:rPr>
                <w:rFonts w:eastAsia="SimSun"/>
                <w:b/>
                <w:lang w:eastAsia="zh-CN"/>
              </w:rPr>
              <w:t xml:space="preserve">guage of the PSC </w:t>
            </w:r>
            <w:r w:rsidR="00C744C3" w:rsidRPr="005333CE">
              <w:rPr>
                <w:rFonts w:eastAsia="SimSun"/>
                <w:b/>
                <w:lang w:eastAsia="zh-CN"/>
              </w:rPr>
              <w:t xml:space="preserve">standards </w:t>
            </w:r>
            <w:r w:rsidR="00635DC1" w:rsidRPr="005333CE">
              <w:rPr>
                <w:rFonts w:eastAsia="SimSun"/>
                <w:b/>
                <w:lang w:eastAsia="zh-CN"/>
              </w:rPr>
              <w:t xml:space="preserve">in your answer </w:t>
            </w:r>
            <w:r w:rsidR="00C744C3" w:rsidRPr="005333CE">
              <w:rPr>
                <w:rFonts w:eastAsia="SimSun"/>
                <w:b/>
                <w:lang w:eastAsia="zh-CN"/>
              </w:rPr>
              <w:t xml:space="preserve">and </w:t>
            </w:r>
            <w:r w:rsidRPr="005333CE">
              <w:rPr>
                <w:rFonts w:eastAsia="SimSun"/>
                <w:b/>
                <w:lang w:eastAsia="zh-CN"/>
              </w:rPr>
              <w:t>reflect on all 3</w:t>
            </w:r>
            <w:r w:rsidR="00C744C3" w:rsidRPr="005333CE">
              <w:rPr>
                <w:rFonts w:eastAsia="SimSun"/>
                <w:b/>
                <w:lang w:eastAsia="zh-CN"/>
              </w:rPr>
              <w:t>—knowledge, skills, and dispositions</w:t>
            </w:r>
            <w:r w:rsidRPr="005333CE">
              <w:rPr>
                <w:rFonts w:eastAsia="SimSun"/>
                <w:b/>
                <w:lang w:eastAsia="zh-CN"/>
              </w:rPr>
              <w:t>.)</w:t>
            </w:r>
          </w:p>
          <w:p w:rsidR="00B73555" w:rsidRPr="005333CE" w:rsidRDefault="00B73555" w:rsidP="00B2109C">
            <w:pPr>
              <w:rPr>
                <w:rFonts w:eastAsia="SimSun"/>
                <w:lang w:eastAsia="zh-CN"/>
              </w:rPr>
            </w:pPr>
          </w:p>
          <w:p w:rsidR="00785308" w:rsidRPr="005333CE" w:rsidRDefault="00785308" w:rsidP="00B2109C">
            <w:pPr>
              <w:rPr>
                <w:rFonts w:eastAsia="SimSun"/>
                <w:lang w:eastAsia="zh-CN"/>
              </w:rPr>
            </w:pPr>
            <w:r w:rsidRPr="005333CE">
              <w:rPr>
                <w:rFonts w:eastAsia="SimSun"/>
                <w:lang w:eastAsia="zh-CN"/>
              </w:rPr>
              <w:t xml:space="preserve">This LPP </w:t>
            </w:r>
            <w:r w:rsidR="00271A1F" w:rsidRPr="005333CE">
              <w:rPr>
                <w:rFonts w:eastAsia="SimSun"/>
                <w:lang w:eastAsia="zh-CN"/>
              </w:rPr>
              <w:t>required more initial planning that I expected and took a few teachers and our lead technology person to make it all come together.</w:t>
            </w:r>
            <w:r w:rsidR="005333CE" w:rsidRPr="005333CE">
              <w:rPr>
                <w:rFonts w:eastAsia="SimSun"/>
                <w:lang w:eastAsia="zh-CN"/>
              </w:rPr>
              <w:t xml:space="preserve"> I had to have knowledge of Google and what it had to offer so that I could plan this lesson accordingly. Since I have a pretty good understanding of everything Google,</w:t>
            </w:r>
            <w:r w:rsidR="005333CE">
              <w:rPr>
                <w:rFonts w:eastAsia="SimSun"/>
                <w:lang w:eastAsia="zh-CN"/>
              </w:rPr>
              <w:t xml:space="preserve"> I had a positive attitude and enthusiasm for this project which made the entire process enjoyable. I believe this needs to be the backbone of any technology leader, as this is not necessarily the same attitude that all others will have.</w:t>
            </w:r>
          </w:p>
          <w:p w:rsidR="00785308" w:rsidRPr="005333CE" w:rsidRDefault="00785308" w:rsidP="00B2109C">
            <w:pPr>
              <w:rPr>
                <w:rFonts w:eastAsia="SimSun"/>
                <w:lang w:eastAsia="zh-CN"/>
              </w:rPr>
            </w:pPr>
          </w:p>
          <w:p w:rsidR="00B2109C" w:rsidRPr="005333CE" w:rsidRDefault="00B2109C" w:rsidP="00B2109C">
            <w:pPr>
              <w:rPr>
                <w:rFonts w:eastAsia="SimSun"/>
                <w:b/>
                <w:lang w:eastAsia="zh-CN"/>
              </w:rPr>
            </w:pPr>
          </w:p>
          <w:p w:rsidR="00B2109C" w:rsidRPr="005333CE" w:rsidRDefault="00B2109C" w:rsidP="00B2109C">
            <w:pPr>
              <w:rPr>
                <w:rFonts w:eastAsia="SimSun"/>
                <w:b/>
                <w:lang w:eastAsia="zh-CN"/>
              </w:rPr>
            </w:pPr>
          </w:p>
        </w:tc>
      </w:tr>
      <w:tr w:rsidR="00B2109C" w:rsidRPr="005F41F6" w:rsidTr="00B2109C">
        <w:trPr>
          <w:trHeight w:val="890"/>
          <w:jc w:val="center"/>
        </w:trPr>
        <w:tc>
          <w:tcPr>
            <w:tcW w:w="9713" w:type="dxa"/>
          </w:tcPr>
          <w:p w:rsidR="00B2109C" w:rsidRPr="005333CE" w:rsidRDefault="00412994" w:rsidP="00B2109C">
            <w:pPr>
              <w:rPr>
                <w:rFonts w:eastAsia="SimSun"/>
                <w:b/>
                <w:lang w:eastAsia="zh-CN"/>
              </w:rPr>
            </w:pPr>
            <w:r w:rsidRPr="005333CE">
              <w:rPr>
                <w:rFonts w:eastAsia="SimSun"/>
                <w:b/>
                <w:lang w:eastAsia="zh-CN"/>
              </w:rPr>
              <w:t>3</w:t>
            </w:r>
            <w:r w:rsidR="00B2109C" w:rsidRPr="005333CE">
              <w:rPr>
                <w:rFonts w:eastAsia="SimSun"/>
                <w:b/>
                <w:lang w:eastAsia="zh-CN"/>
              </w:rPr>
              <w:t xml:space="preserve">. </w:t>
            </w:r>
            <w:r w:rsidRPr="005333CE">
              <w:rPr>
                <w:rFonts w:eastAsia="SimSun"/>
                <w:b/>
                <w:lang w:eastAsia="zh-CN"/>
              </w:rPr>
              <w:t>Describe how this field experience impacted school improvement, faculty development or student learning at your school. How can the impact be assessed?</w:t>
            </w:r>
          </w:p>
          <w:p w:rsidR="00B73555" w:rsidRPr="005333CE" w:rsidRDefault="00B73555" w:rsidP="00B2109C">
            <w:pPr>
              <w:rPr>
                <w:rFonts w:eastAsia="SimSun"/>
                <w:b/>
                <w:lang w:eastAsia="zh-CN"/>
              </w:rPr>
            </w:pPr>
          </w:p>
          <w:p w:rsidR="00B2109C" w:rsidRPr="005333CE" w:rsidRDefault="005333CE" w:rsidP="00B2109C">
            <w:pPr>
              <w:rPr>
                <w:rFonts w:eastAsia="SimSun"/>
                <w:lang w:eastAsia="zh-CN"/>
              </w:rPr>
            </w:pPr>
            <w:r>
              <w:rPr>
                <w:rFonts w:eastAsia="SimSun"/>
                <w:lang w:eastAsia="zh-CN"/>
              </w:rPr>
              <w:t xml:space="preserve">This field experience had a direct impact on student learning within my classroom. Students were challenged to achieve their greatest potential in an online research project. The students were able to help each other through the writing process, as required, and it made some students who normally would never share their writing. They found out that they are great writers and that the other students in the class can learn from them. It really was an eye opening experience for some of them and a few have even come out of their ‘shell.’ The impact has been felt in other English and Georgia Studies classrooms </w:t>
            </w:r>
            <w:r w:rsidR="00463FAA">
              <w:rPr>
                <w:rFonts w:eastAsia="SimSun"/>
                <w:lang w:eastAsia="zh-CN"/>
              </w:rPr>
              <w:t>by students and teachers hearing about this project. It will be adopted next year by the entire 8</w:t>
            </w:r>
            <w:r w:rsidR="00463FAA" w:rsidRPr="00463FAA">
              <w:rPr>
                <w:rFonts w:eastAsia="SimSun"/>
                <w:vertAlign w:val="superscript"/>
                <w:lang w:eastAsia="zh-CN"/>
              </w:rPr>
              <w:t>th</w:t>
            </w:r>
            <w:r w:rsidR="00463FAA">
              <w:rPr>
                <w:rFonts w:eastAsia="SimSun"/>
                <w:lang w:eastAsia="zh-CN"/>
              </w:rPr>
              <w:t xml:space="preserve"> grade English team.</w:t>
            </w:r>
            <w:bookmarkStart w:id="0" w:name="_GoBack"/>
            <w:bookmarkEnd w:id="0"/>
          </w:p>
          <w:p w:rsidR="00B2109C" w:rsidRPr="005333CE" w:rsidRDefault="00B2109C" w:rsidP="00B2109C">
            <w:pPr>
              <w:rPr>
                <w:rFonts w:eastAsia="SimSun"/>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0B4A04"/>
    <w:rsid w:val="000E5FBA"/>
    <w:rsid w:val="001001D0"/>
    <w:rsid w:val="00130473"/>
    <w:rsid w:val="00137D3E"/>
    <w:rsid w:val="00164EF4"/>
    <w:rsid w:val="001B6E25"/>
    <w:rsid w:val="001C0FC5"/>
    <w:rsid w:val="001C1D43"/>
    <w:rsid w:val="001D556B"/>
    <w:rsid w:val="001F3BD4"/>
    <w:rsid w:val="001F77AE"/>
    <w:rsid w:val="00202E91"/>
    <w:rsid w:val="00210604"/>
    <w:rsid w:val="002323D0"/>
    <w:rsid w:val="00236E9E"/>
    <w:rsid w:val="002510E4"/>
    <w:rsid w:val="00271A1F"/>
    <w:rsid w:val="00272394"/>
    <w:rsid w:val="00293687"/>
    <w:rsid w:val="002C05D2"/>
    <w:rsid w:val="002C240A"/>
    <w:rsid w:val="002C6AB3"/>
    <w:rsid w:val="002F4B63"/>
    <w:rsid w:val="002F6616"/>
    <w:rsid w:val="0031246C"/>
    <w:rsid w:val="00370592"/>
    <w:rsid w:val="00394840"/>
    <w:rsid w:val="003F4EDD"/>
    <w:rsid w:val="00404B8B"/>
    <w:rsid w:val="00412994"/>
    <w:rsid w:val="00450C67"/>
    <w:rsid w:val="00462CF2"/>
    <w:rsid w:val="00463FAA"/>
    <w:rsid w:val="00476565"/>
    <w:rsid w:val="0052247F"/>
    <w:rsid w:val="005333CE"/>
    <w:rsid w:val="005614D1"/>
    <w:rsid w:val="005736D4"/>
    <w:rsid w:val="005D7F3E"/>
    <w:rsid w:val="005F41F6"/>
    <w:rsid w:val="006318C8"/>
    <w:rsid w:val="00631C61"/>
    <w:rsid w:val="00635BED"/>
    <w:rsid w:val="00635DC1"/>
    <w:rsid w:val="00670159"/>
    <w:rsid w:val="006836EC"/>
    <w:rsid w:val="006E0125"/>
    <w:rsid w:val="006F1F69"/>
    <w:rsid w:val="006F205A"/>
    <w:rsid w:val="007013B9"/>
    <w:rsid w:val="007043A5"/>
    <w:rsid w:val="00722DA6"/>
    <w:rsid w:val="0073496D"/>
    <w:rsid w:val="007376F6"/>
    <w:rsid w:val="00775454"/>
    <w:rsid w:val="00785308"/>
    <w:rsid w:val="00790169"/>
    <w:rsid w:val="007F3D38"/>
    <w:rsid w:val="00825B0B"/>
    <w:rsid w:val="00836B3B"/>
    <w:rsid w:val="008469CB"/>
    <w:rsid w:val="00897A71"/>
    <w:rsid w:val="008D1CC5"/>
    <w:rsid w:val="008E438A"/>
    <w:rsid w:val="009352BF"/>
    <w:rsid w:val="009910BC"/>
    <w:rsid w:val="009A3BA3"/>
    <w:rsid w:val="009A4AAE"/>
    <w:rsid w:val="009D00AA"/>
    <w:rsid w:val="009F666D"/>
    <w:rsid w:val="00A06832"/>
    <w:rsid w:val="00A63F92"/>
    <w:rsid w:val="00A84BFD"/>
    <w:rsid w:val="00AD59C1"/>
    <w:rsid w:val="00AF524A"/>
    <w:rsid w:val="00B20E86"/>
    <w:rsid w:val="00B2109C"/>
    <w:rsid w:val="00B31458"/>
    <w:rsid w:val="00B31B25"/>
    <w:rsid w:val="00B375E2"/>
    <w:rsid w:val="00B405FD"/>
    <w:rsid w:val="00B4064E"/>
    <w:rsid w:val="00B470B3"/>
    <w:rsid w:val="00B477E3"/>
    <w:rsid w:val="00B5393D"/>
    <w:rsid w:val="00B73555"/>
    <w:rsid w:val="00B868BF"/>
    <w:rsid w:val="00BA02A6"/>
    <w:rsid w:val="00BD05DB"/>
    <w:rsid w:val="00C138D6"/>
    <w:rsid w:val="00C354FF"/>
    <w:rsid w:val="00C64054"/>
    <w:rsid w:val="00C744C3"/>
    <w:rsid w:val="00CA56C5"/>
    <w:rsid w:val="00CB1F5E"/>
    <w:rsid w:val="00CB3D27"/>
    <w:rsid w:val="00CC5442"/>
    <w:rsid w:val="00CD2660"/>
    <w:rsid w:val="00CF0C47"/>
    <w:rsid w:val="00D31C2A"/>
    <w:rsid w:val="00D50A69"/>
    <w:rsid w:val="00D942CA"/>
    <w:rsid w:val="00DB44AF"/>
    <w:rsid w:val="00DE0903"/>
    <w:rsid w:val="00DE1726"/>
    <w:rsid w:val="00DF5ADD"/>
    <w:rsid w:val="00DF757D"/>
    <w:rsid w:val="00E6669F"/>
    <w:rsid w:val="00E66FA5"/>
    <w:rsid w:val="00E748B6"/>
    <w:rsid w:val="00E75E6B"/>
    <w:rsid w:val="00EA32FF"/>
    <w:rsid w:val="00ED665B"/>
    <w:rsid w:val="00EF3415"/>
    <w:rsid w:val="00EF35EB"/>
    <w:rsid w:val="00F17962"/>
    <w:rsid w:val="00F30979"/>
    <w:rsid w:val="00F320EA"/>
    <w:rsid w:val="00F47CCF"/>
    <w:rsid w:val="00F51413"/>
    <w:rsid w:val="00F7766C"/>
    <w:rsid w:val="00F91D8F"/>
    <w:rsid w:val="00F93B5F"/>
    <w:rsid w:val="00F94AD0"/>
    <w:rsid w:val="00FC43C8"/>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75D11-870A-4380-B891-8765C341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Chad DeWolf</cp:lastModifiedBy>
  <cp:revision>8</cp:revision>
  <cp:lastPrinted>2015-04-27T01:28:00Z</cp:lastPrinted>
  <dcterms:created xsi:type="dcterms:W3CDTF">2015-04-19T20:58:00Z</dcterms:created>
  <dcterms:modified xsi:type="dcterms:W3CDTF">2015-04-27T01:40:00Z</dcterms:modified>
</cp:coreProperties>
</file>